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DD4D3E">
        <w:rPr>
          <w:rFonts w:eastAsiaTheme="minorEastAsia"/>
        </w:rPr>
        <w:t>49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025-34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="00B3351A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DD4D3E">
        <w:rPr>
          <w:rFonts w:ascii="Times New Roman" w:hAnsi="Times New Roman" w:cs="Times New Roman"/>
          <w:sz w:val="26"/>
          <w:szCs w:val="26"/>
        </w:rPr>
        <w:t>704095293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04.07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07.08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DD4D3E">
        <w:rPr>
          <w:rFonts w:ascii="Times New Roman" w:hAnsi="Times New Roman" w:cs="Times New Roman"/>
          <w:sz w:val="26"/>
          <w:szCs w:val="26"/>
        </w:rPr>
        <w:t>89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DD4D3E">
        <w:rPr>
          <w:rFonts w:ascii="Times New Roman" w:hAnsi="Times New Roman" w:cs="Times New Roman"/>
          <w:sz w:val="26"/>
          <w:szCs w:val="26"/>
        </w:rPr>
        <w:t xml:space="preserve">18810586230704095293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от 04.07.2023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D4D3E" w:rsidR="00DD4D3E">
        <w:rPr>
          <w:rFonts w:ascii="Times New Roman" w:hAnsi="Times New Roman" w:cs="Times New Roman"/>
          <w:sz w:val="26"/>
          <w:szCs w:val="26"/>
        </w:rPr>
        <w:t>0412365400335005492420147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351A"/>
    <w:rsid w:val="00B350DE"/>
    <w:rsid w:val="00B4389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